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9C66C6" w:rsidRDefault="009C66C6" w:rsidP="009C66C6">
      <w:pPr>
        <w:pStyle w:val="Heading5"/>
        <w:rPr>
          <w:rFonts w:ascii="Arial" w:hAnsi="Arial" w:cs="Arial"/>
          <w:sz w:val="22"/>
          <w:szCs w:val="22"/>
        </w:rPr>
      </w:pPr>
      <w:r w:rsidRPr="009C66C6">
        <w:rPr>
          <w:rFonts w:ascii="Arial" w:hAnsi="Arial" w:cs="Arial"/>
          <w:sz w:val="22"/>
          <w:szCs w:val="22"/>
        </w:rPr>
        <w:t>THE ESTATES OF TANGLEWOOD LAKES</w:t>
      </w:r>
    </w:p>
    <w:p w:rsidR="009C66C6" w:rsidRPr="009C66C6" w:rsidRDefault="009C66C6" w:rsidP="009C66C6">
      <w:pPr>
        <w:spacing w:after="0" w:line="240" w:lineRule="auto"/>
        <w:jc w:val="center"/>
        <w:rPr>
          <w:rFonts w:ascii="Arial" w:eastAsia="Calibri" w:hAnsi="Arial" w:cs="Arial"/>
        </w:rPr>
      </w:pPr>
    </w:p>
    <w:p w:rsidR="00A04B17" w:rsidRPr="00A04B17" w:rsidRDefault="009C66C6" w:rsidP="000A3492">
      <w:pPr>
        <w:spacing w:after="0" w:line="240" w:lineRule="auto"/>
        <w:jc w:val="center"/>
        <w:rPr>
          <w:rFonts w:ascii="Arial" w:eastAsia="Calibri" w:hAnsi="Arial" w:cs="Arial"/>
          <w:b/>
        </w:rPr>
      </w:pPr>
      <w:r w:rsidRPr="009C66C6">
        <w:rPr>
          <w:rFonts w:ascii="Arial" w:eastAsia="Calibri" w:hAnsi="Arial" w:cs="Arial"/>
          <w:b/>
        </w:rPr>
        <w:t>MINUTES OF</w:t>
      </w:r>
      <w:r w:rsidR="000A3492">
        <w:rPr>
          <w:rFonts w:ascii="Arial" w:eastAsia="Calibri" w:hAnsi="Arial" w:cs="Arial"/>
          <w:b/>
        </w:rPr>
        <w:t xml:space="preserve"> </w:t>
      </w:r>
      <w:r w:rsidR="004279E9">
        <w:rPr>
          <w:rFonts w:ascii="Arial" w:eastAsia="Calibri" w:hAnsi="Arial" w:cs="Arial"/>
          <w:b/>
        </w:rPr>
        <w:t>NOVEMBER</w:t>
      </w:r>
      <w:r w:rsidR="00A04B17">
        <w:rPr>
          <w:rFonts w:ascii="Arial" w:eastAsia="Calibri" w:hAnsi="Arial" w:cs="Arial"/>
          <w:b/>
        </w:rPr>
        <w:t xml:space="preserve"> 2012 </w:t>
      </w:r>
      <w:r w:rsidRPr="009C66C6">
        <w:rPr>
          <w:rFonts w:ascii="Arial" w:eastAsia="Calibri" w:hAnsi="Arial" w:cs="Arial"/>
          <w:b/>
        </w:rPr>
        <w:t>MEETING OF THE BOARD OF DIRECTORS</w:t>
      </w:r>
    </w:p>
    <w:p w:rsidR="009C66C6" w:rsidRPr="009C66C6" w:rsidRDefault="009C66C6" w:rsidP="009C66C6">
      <w:pPr>
        <w:pStyle w:val="Heading7"/>
        <w:rPr>
          <w:rFonts w:ascii="Arial" w:hAnsi="Arial" w:cs="Arial"/>
          <w:sz w:val="22"/>
          <w:szCs w:val="22"/>
        </w:rPr>
      </w:pPr>
    </w:p>
    <w:p w:rsidR="009C66C6" w:rsidRPr="009C66C6" w:rsidRDefault="009C66C6" w:rsidP="009C66C6">
      <w:pPr>
        <w:pStyle w:val="Heading7"/>
        <w:rPr>
          <w:rFonts w:ascii="Arial" w:hAnsi="Arial" w:cs="Arial"/>
          <w:sz w:val="22"/>
          <w:szCs w:val="22"/>
        </w:rPr>
      </w:pPr>
    </w:p>
    <w:p w:rsidR="009C66C6" w:rsidRPr="009C66C6" w:rsidRDefault="004279E9" w:rsidP="004279E9">
      <w:pPr>
        <w:pStyle w:val="Heading7"/>
        <w:numPr>
          <w:ilvl w:val="0"/>
          <w:numId w:val="11"/>
        </w:numPr>
        <w:tabs>
          <w:tab w:val="left" w:pos="360"/>
        </w:tabs>
        <w:jc w:val="both"/>
        <w:rPr>
          <w:rFonts w:ascii="Arial" w:hAnsi="Arial" w:cs="Arial"/>
          <w:sz w:val="22"/>
          <w:szCs w:val="22"/>
        </w:rPr>
      </w:pPr>
      <w:r>
        <w:rPr>
          <w:rFonts w:ascii="Arial" w:hAnsi="Arial" w:cs="Arial"/>
          <w:sz w:val="22"/>
          <w:szCs w:val="22"/>
        </w:rPr>
        <w:t xml:space="preserve">Welcome and </w:t>
      </w:r>
      <w:r w:rsidR="009C66C6" w:rsidRPr="009C66C6">
        <w:rPr>
          <w:rFonts w:ascii="Arial" w:hAnsi="Arial" w:cs="Arial"/>
          <w:sz w:val="22"/>
          <w:szCs w:val="22"/>
        </w:rPr>
        <w:t>Call to Order</w:t>
      </w:r>
    </w:p>
    <w:p w:rsidR="009C66C6" w:rsidRPr="009C66C6" w:rsidRDefault="009C66C6" w:rsidP="004F214C">
      <w:pPr>
        <w:spacing w:after="0" w:line="240" w:lineRule="auto"/>
        <w:jc w:val="both"/>
        <w:rPr>
          <w:rFonts w:ascii="Arial" w:eastAsia="Calibri" w:hAnsi="Arial" w:cs="Arial"/>
          <w:b/>
        </w:rPr>
      </w:pP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 Meeting of the Board of Directors was held on </w:t>
      </w:r>
      <w:r w:rsidR="004279E9">
        <w:rPr>
          <w:rFonts w:ascii="Arial" w:hAnsi="Arial" w:cs="Arial"/>
          <w:sz w:val="22"/>
          <w:szCs w:val="22"/>
        </w:rPr>
        <w:t>November</w:t>
      </w:r>
      <w:r w:rsidR="00FA4C40">
        <w:rPr>
          <w:rFonts w:ascii="Arial" w:hAnsi="Arial" w:cs="Arial"/>
          <w:sz w:val="22"/>
          <w:szCs w:val="22"/>
        </w:rPr>
        <w:t xml:space="preserve"> 1</w:t>
      </w:r>
      <w:r w:rsidR="004279E9">
        <w:rPr>
          <w:rFonts w:ascii="Arial" w:hAnsi="Arial" w:cs="Arial"/>
          <w:sz w:val="22"/>
          <w:szCs w:val="22"/>
        </w:rPr>
        <w:t>9</w:t>
      </w:r>
      <w:r w:rsidR="00FA4C40">
        <w:rPr>
          <w:rFonts w:ascii="Arial" w:hAnsi="Arial" w:cs="Arial"/>
          <w:sz w:val="22"/>
          <w:szCs w:val="22"/>
        </w:rPr>
        <w:t>th</w:t>
      </w:r>
      <w:r w:rsidRPr="009C66C6">
        <w:rPr>
          <w:rFonts w:ascii="Arial" w:hAnsi="Arial" w:cs="Arial"/>
          <w:sz w:val="22"/>
          <w:szCs w:val="22"/>
        </w:rPr>
        <w:t xml:space="preserve"> at the </w:t>
      </w:r>
      <w:r w:rsidR="00C82C35">
        <w:rPr>
          <w:rFonts w:ascii="Arial" w:hAnsi="Arial" w:cs="Arial"/>
          <w:sz w:val="22"/>
          <w:szCs w:val="22"/>
        </w:rPr>
        <w:t>Florida Bible Church Cafeteria</w:t>
      </w:r>
      <w:r w:rsidRPr="009C66C6">
        <w:rPr>
          <w:rFonts w:ascii="Arial" w:hAnsi="Arial" w:cs="Arial"/>
          <w:sz w:val="22"/>
          <w:szCs w:val="22"/>
        </w:rPr>
        <w:t xml:space="preserve">.  Notice of the Meeting was posted at the Association’s entrance forty-eight hours prior to the Meeting. </w:t>
      </w:r>
      <w:r w:rsidRPr="005C3B77">
        <w:rPr>
          <w:rFonts w:ascii="Arial" w:hAnsi="Arial" w:cs="Arial"/>
          <w:color w:val="000000" w:themeColor="text1"/>
          <w:sz w:val="22"/>
          <w:szCs w:val="22"/>
        </w:rPr>
        <w:t xml:space="preserve">The </w:t>
      </w:r>
      <w:r w:rsidR="008F26BB">
        <w:rPr>
          <w:rFonts w:ascii="Arial" w:hAnsi="Arial" w:cs="Arial"/>
          <w:color w:val="000000" w:themeColor="text1"/>
          <w:sz w:val="22"/>
          <w:szCs w:val="22"/>
        </w:rPr>
        <w:t xml:space="preserve">Vice </w:t>
      </w:r>
      <w:r w:rsidRPr="005C3B77">
        <w:rPr>
          <w:rFonts w:ascii="Arial" w:hAnsi="Arial" w:cs="Arial"/>
          <w:color w:val="000000" w:themeColor="text1"/>
          <w:sz w:val="22"/>
          <w:szCs w:val="22"/>
        </w:rPr>
        <w:t xml:space="preserve">President called the meeting to order </w:t>
      </w:r>
      <w:r w:rsidRPr="002B2F88">
        <w:rPr>
          <w:rFonts w:ascii="Arial" w:hAnsi="Arial" w:cs="Arial"/>
          <w:color w:val="000000" w:themeColor="text1"/>
          <w:sz w:val="22"/>
          <w:szCs w:val="22"/>
        </w:rPr>
        <w:t xml:space="preserve">at </w:t>
      </w:r>
      <w:r w:rsidR="00C05B35" w:rsidRPr="002B2F88">
        <w:rPr>
          <w:rFonts w:ascii="Arial" w:hAnsi="Arial" w:cs="Arial"/>
          <w:color w:val="000000" w:themeColor="text1"/>
          <w:sz w:val="22"/>
          <w:szCs w:val="22"/>
        </w:rPr>
        <w:t>7:</w:t>
      </w:r>
      <w:r w:rsidR="002B2F88" w:rsidRPr="002B2F88">
        <w:rPr>
          <w:rFonts w:ascii="Arial" w:hAnsi="Arial" w:cs="Arial"/>
          <w:color w:val="000000" w:themeColor="text1"/>
          <w:sz w:val="22"/>
          <w:szCs w:val="22"/>
        </w:rPr>
        <w:t>11</w:t>
      </w:r>
      <w:r w:rsidR="00C05B35" w:rsidRPr="002B2F88">
        <w:rPr>
          <w:rFonts w:ascii="Arial" w:hAnsi="Arial" w:cs="Arial"/>
          <w:color w:val="000000" w:themeColor="text1"/>
          <w:sz w:val="22"/>
          <w:szCs w:val="22"/>
        </w:rPr>
        <w:t xml:space="preserve"> pm</w:t>
      </w:r>
      <w:r w:rsidRPr="002B2F88">
        <w:rPr>
          <w:rFonts w:ascii="Arial" w:hAnsi="Arial" w:cs="Arial"/>
          <w:color w:val="000000" w:themeColor="text1"/>
          <w:sz w:val="22"/>
          <w:szCs w:val="22"/>
        </w:rPr>
        <w:t>.</w:t>
      </w:r>
    </w:p>
    <w:p w:rsidR="009C66C6" w:rsidRDefault="009C66C6" w:rsidP="004F214C">
      <w:pPr>
        <w:spacing w:after="0" w:line="240" w:lineRule="auto"/>
        <w:jc w:val="both"/>
        <w:rPr>
          <w:rFonts w:ascii="Calibri" w:eastAsia="Calibri" w:hAnsi="Calibri" w:cs="Times New Roman"/>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 xml:space="preserve">A quorum of Board of Directors was established.  </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There were present the following Board Members:</w:t>
      </w:r>
    </w:p>
    <w:p w:rsidR="002B2F88" w:rsidRPr="00D352C5" w:rsidRDefault="002B2F88" w:rsidP="002B2F88">
      <w:pPr>
        <w:pStyle w:val="BodyText2"/>
        <w:ind w:firstLine="720"/>
        <w:rPr>
          <w:rFonts w:ascii="Arial" w:hAnsi="Arial" w:cs="Arial"/>
          <w:color w:val="000000" w:themeColor="text1"/>
          <w:sz w:val="22"/>
          <w:szCs w:val="22"/>
        </w:rPr>
      </w:pPr>
      <w:proofErr w:type="gramStart"/>
      <w:r>
        <w:rPr>
          <w:rFonts w:ascii="Arial" w:hAnsi="Arial" w:cs="Arial"/>
          <w:color w:val="000000" w:themeColor="text1"/>
          <w:sz w:val="22"/>
          <w:szCs w:val="22"/>
        </w:rPr>
        <w:t>Harry Stevens</w:t>
      </w:r>
      <w:r w:rsidR="005C3B77" w:rsidRPr="00D352C5">
        <w:rPr>
          <w:rFonts w:ascii="Arial" w:hAnsi="Arial" w:cs="Arial"/>
          <w:color w:val="000000" w:themeColor="text1"/>
          <w:sz w:val="22"/>
          <w:szCs w:val="22"/>
        </w:rPr>
        <w:t xml:space="preserve">, </w:t>
      </w:r>
      <w:r w:rsidR="00D352C5" w:rsidRPr="00D352C5">
        <w:rPr>
          <w:rFonts w:ascii="Arial" w:hAnsi="Arial" w:cs="Arial"/>
          <w:color w:val="000000" w:themeColor="text1"/>
          <w:sz w:val="22"/>
          <w:szCs w:val="22"/>
        </w:rPr>
        <w:t xml:space="preserve">Linda Elizalde, </w:t>
      </w:r>
      <w:r>
        <w:rPr>
          <w:rFonts w:ascii="Arial" w:hAnsi="Arial" w:cs="Arial"/>
          <w:color w:val="000000" w:themeColor="text1"/>
          <w:sz w:val="22"/>
          <w:szCs w:val="22"/>
        </w:rPr>
        <w:t>Darren A</w:t>
      </w:r>
      <w:r w:rsidR="00FC70BC" w:rsidRPr="00D352C5">
        <w:rPr>
          <w:rFonts w:ascii="Arial" w:hAnsi="Arial" w:cs="Arial"/>
          <w:color w:val="000000" w:themeColor="text1"/>
          <w:sz w:val="22"/>
          <w:szCs w:val="22"/>
        </w:rPr>
        <w:t xml:space="preserve">tinsky, </w:t>
      </w:r>
      <w:r w:rsidR="009C66C6" w:rsidRPr="00D352C5">
        <w:rPr>
          <w:rFonts w:ascii="Arial" w:hAnsi="Arial" w:cs="Arial"/>
          <w:color w:val="000000" w:themeColor="text1"/>
          <w:sz w:val="22"/>
          <w:szCs w:val="22"/>
        </w:rPr>
        <w:t>and Mitch Krauss.</w:t>
      </w:r>
      <w:proofErr w:type="gramEnd"/>
    </w:p>
    <w:p w:rsidR="009C66C6" w:rsidRPr="00D352C5" w:rsidRDefault="0031324D" w:rsidP="00D352C5">
      <w:pPr>
        <w:pStyle w:val="BodyText2"/>
        <w:rPr>
          <w:rFonts w:ascii="Arial" w:hAnsi="Arial" w:cs="Arial"/>
          <w:sz w:val="22"/>
          <w:szCs w:val="22"/>
        </w:rPr>
      </w:pPr>
      <w:r>
        <w:rPr>
          <w:rFonts w:ascii="Arial" w:hAnsi="Arial" w:cs="Arial"/>
          <w:sz w:val="22"/>
          <w:szCs w:val="22"/>
        </w:rPr>
        <w:tab/>
      </w:r>
      <w:r w:rsidR="009C66C6" w:rsidRPr="009C66C6">
        <w:rPr>
          <w:rFonts w:ascii="Arial" w:eastAsia="Calibri" w:hAnsi="Arial" w:cs="Arial"/>
        </w:rPr>
        <w:tab/>
      </w: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There were present the </w:t>
      </w:r>
      <w:r w:rsidRPr="00FC70BC">
        <w:rPr>
          <w:rFonts w:ascii="Arial" w:hAnsi="Arial" w:cs="Arial"/>
          <w:sz w:val="22"/>
          <w:szCs w:val="22"/>
        </w:rPr>
        <w:t>following</w:t>
      </w:r>
      <w:r w:rsidRPr="009C66C6">
        <w:rPr>
          <w:rFonts w:ascii="Arial" w:hAnsi="Arial" w:cs="Arial"/>
          <w:sz w:val="22"/>
          <w:szCs w:val="22"/>
        </w:rPr>
        <w:t xml:space="preserve"> Management Representatives:</w:t>
      </w:r>
    </w:p>
    <w:p w:rsidR="009C66C6" w:rsidRDefault="002014F5" w:rsidP="004F214C">
      <w:pPr>
        <w:pStyle w:val="BodyText2"/>
        <w:rPr>
          <w:rFonts w:ascii="Arial" w:hAnsi="Arial" w:cs="Arial"/>
          <w:sz w:val="22"/>
          <w:szCs w:val="22"/>
        </w:rPr>
      </w:pPr>
      <w:r>
        <w:rPr>
          <w:rFonts w:ascii="Arial" w:hAnsi="Arial" w:cs="Arial"/>
          <w:sz w:val="22"/>
          <w:szCs w:val="22"/>
        </w:rPr>
        <w:tab/>
      </w:r>
      <w:r w:rsidRPr="00FC70BC">
        <w:rPr>
          <w:rFonts w:ascii="Arial" w:hAnsi="Arial" w:cs="Arial"/>
          <w:sz w:val="22"/>
          <w:szCs w:val="22"/>
        </w:rPr>
        <w:t>Nelly Gordill</w:t>
      </w:r>
      <w:r w:rsidR="009C66C6" w:rsidRPr="00FC70BC">
        <w:rPr>
          <w:rFonts w:ascii="Arial" w:hAnsi="Arial" w:cs="Arial"/>
          <w:sz w:val="22"/>
          <w:szCs w:val="22"/>
        </w:rPr>
        <w:t>o, Miami Management</w:t>
      </w:r>
    </w:p>
    <w:p w:rsidR="005203FF" w:rsidRPr="00A04B17" w:rsidRDefault="005203FF" w:rsidP="00A04B17">
      <w:pPr>
        <w:spacing w:after="0" w:line="240" w:lineRule="auto"/>
        <w:jc w:val="both"/>
        <w:rPr>
          <w:rFonts w:ascii="Arial" w:hAnsi="Arial" w:cs="Arial"/>
          <w:b/>
        </w:rPr>
      </w:pPr>
    </w:p>
    <w:p w:rsidR="009C66C6" w:rsidRPr="004279E9" w:rsidRDefault="009C66C6" w:rsidP="004279E9">
      <w:pPr>
        <w:pStyle w:val="ListParagraph"/>
        <w:numPr>
          <w:ilvl w:val="0"/>
          <w:numId w:val="11"/>
        </w:numPr>
        <w:spacing w:after="0" w:line="240" w:lineRule="auto"/>
        <w:ind w:left="360" w:hanging="360"/>
        <w:jc w:val="both"/>
        <w:rPr>
          <w:rFonts w:ascii="Arial" w:hAnsi="Arial" w:cs="Arial"/>
        </w:rPr>
      </w:pPr>
      <w:r w:rsidRPr="004279E9">
        <w:rPr>
          <w:rFonts w:ascii="Arial" w:hAnsi="Arial" w:cs="Arial"/>
          <w:b/>
        </w:rPr>
        <w:t xml:space="preserve">Approval of </w:t>
      </w:r>
      <w:r w:rsidR="0031324D" w:rsidRPr="004279E9">
        <w:rPr>
          <w:rFonts w:ascii="Arial" w:hAnsi="Arial" w:cs="Arial"/>
          <w:b/>
        </w:rPr>
        <w:t>August</w:t>
      </w:r>
      <w:r w:rsidR="002014F5" w:rsidRPr="004279E9">
        <w:rPr>
          <w:rFonts w:ascii="Arial" w:hAnsi="Arial" w:cs="Arial"/>
          <w:b/>
        </w:rPr>
        <w:t xml:space="preserve"> M</w:t>
      </w:r>
      <w:r w:rsidRPr="004279E9">
        <w:rPr>
          <w:rFonts w:ascii="Arial" w:hAnsi="Arial" w:cs="Arial"/>
          <w:b/>
        </w:rPr>
        <w:t>inutes</w:t>
      </w:r>
      <w:r w:rsidR="00FA4C40" w:rsidRPr="004279E9">
        <w:rPr>
          <w:rFonts w:ascii="Arial" w:hAnsi="Arial" w:cs="Arial"/>
        </w:rPr>
        <w:t xml:space="preserve"> </w:t>
      </w:r>
    </w:p>
    <w:p w:rsidR="008F26BB" w:rsidRDefault="008F26BB" w:rsidP="008F26BB">
      <w:pPr>
        <w:spacing w:after="0" w:line="240" w:lineRule="auto"/>
        <w:jc w:val="both"/>
        <w:rPr>
          <w:rFonts w:ascii="Arial" w:hAnsi="Arial" w:cs="Arial"/>
        </w:rPr>
      </w:pPr>
    </w:p>
    <w:p w:rsidR="008F26BB" w:rsidRPr="008F26BB" w:rsidRDefault="008F26BB" w:rsidP="008F26BB">
      <w:pPr>
        <w:spacing w:after="0" w:line="240" w:lineRule="auto"/>
        <w:jc w:val="both"/>
        <w:rPr>
          <w:rFonts w:ascii="Arial" w:hAnsi="Arial" w:cs="Arial"/>
        </w:rPr>
      </w:pPr>
      <w:r w:rsidRPr="002B2F88">
        <w:rPr>
          <w:rFonts w:ascii="Arial" w:hAnsi="Arial" w:cs="Arial"/>
          <w:color w:val="000000" w:themeColor="text1"/>
        </w:rPr>
        <w:t xml:space="preserve">Mitch made a motion that we accept the minutes. Darren </w:t>
      </w:r>
      <w:r>
        <w:rPr>
          <w:rFonts w:ascii="Arial" w:hAnsi="Arial" w:cs="Arial"/>
        </w:rPr>
        <w:t>seconded and the motion passed.</w:t>
      </w:r>
    </w:p>
    <w:p w:rsidR="00FA4C40" w:rsidRPr="005203FF" w:rsidRDefault="00FA4C40" w:rsidP="00FA4C40">
      <w:pPr>
        <w:pStyle w:val="ListParagraph"/>
        <w:spacing w:after="0" w:line="240" w:lineRule="auto"/>
        <w:ind w:left="360"/>
        <w:jc w:val="both"/>
        <w:rPr>
          <w:rFonts w:ascii="Arial" w:hAnsi="Arial" w:cs="Arial"/>
        </w:rPr>
      </w:pPr>
    </w:p>
    <w:p w:rsidR="0031324D" w:rsidRDefault="009C66C6" w:rsidP="004279E9">
      <w:pPr>
        <w:pStyle w:val="ListParagraph"/>
        <w:numPr>
          <w:ilvl w:val="0"/>
          <w:numId w:val="11"/>
        </w:numPr>
        <w:spacing w:after="0" w:line="240" w:lineRule="auto"/>
        <w:ind w:left="360" w:hanging="360"/>
        <w:rPr>
          <w:rFonts w:ascii="Arial" w:hAnsi="Arial" w:cs="Arial"/>
          <w:b/>
        </w:rPr>
      </w:pPr>
      <w:r w:rsidRPr="009C66C6">
        <w:rPr>
          <w:rFonts w:ascii="Arial" w:hAnsi="Arial" w:cs="Arial"/>
          <w:b/>
        </w:rPr>
        <w:t>Treasurer’s Report</w:t>
      </w:r>
    </w:p>
    <w:p w:rsidR="00FA4C40" w:rsidRPr="00FA4C40" w:rsidRDefault="00FA4C40" w:rsidP="00FA4C40">
      <w:pPr>
        <w:spacing w:after="0" w:line="240" w:lineRule="auto"/>
        <w:rPr>
          <w:rFonts w:ascii="Arial" w:hAnsi="Arial" w:cs="Arial"/>
        </w:rPr>
      </w:pPr>
    </w:p>
    <w:p w:rsidR="004279E9" w:rsidRDefault="004279E9" w:rsidP="004279E9">
      <w:pPr>
        <w:spacing w:after="0" w:line="240" w:lineRule="auto"/>
        <w:rPr>
          <w:rFonts w:ascii="Arial" w:hAnsi="Arial" w:cs="Arial"/>
        </w:rPr>
      </w:pPr>
      <w:r>
        <w:rPr>
          <w:rFonts w:ascii="Arial" w:hAnsi="Arial" w:cs="Arial"/>
        </w:rPr>
        <w:t>As of October 31</w:t>
      </w:r>
      <w:r>
        <w:rPr>
          <w:rFonts w:ascii="Arial" w:hAnsi="Arial" w:cs="Arial"/>
          <w:vertAlign w:val="superscript"/>
        </w:rPr>
        <w:t>st</w:t>
      </w:r>
      <w:r>
        <w:rPr>
          <w:rFonts w:ascii="Arial" w:hAnsi="Arial" w:cs="Arial"/>
        </w:rPr>
        <w:t xml:space="preserve"> there was $39,588.30 in checking, $18,269.70 in savings, plus CDs of $190,495.40 for total funds of $248,353.40.</w:t>
      </w:r>
    </w:p>
    <w:p w:rsidR="004279E9" w:rsidRDefault="004279E9" w:rsidP="004279E9">
      <w:pPr>
        <w:spacing w:after="0" w:line="240" w:lineRule="auto"/>
        <w:rPr>
          <w:rFonts w:ascii="Arial" w:hAnsi="Arial" w:cs="Arial"/>
        </w:rPr>
      </w:pPr>
    </w:p>
    <w:p w:rsidR="004279E9" w:rsidRDefault="004279E9" w:rsidP="004279E9">
      <w:pPr>
        <w:spacing w:after="0" w:line="240" w:lineRule="auto"/>
        <w:rPr>
          <w:rFonts w:ascii="Arial" w:hAnsi="Arial" w:cs="Arial"/>
        </w:rPr>
      </w:pPr>
      <w:r>
        <w:rPr>
          <w:rFonts w:ascii="Arial" w:hAnsi="Arial" w:cs="Arial"/>
        </w:rPr>
        <w:t xml:space="preserve">We earned $7,392.06 in assessment income, $257.68 in prepaid assessment income (total balance on prepaid assessments is $2,238.93), $70.08 in assessment interest, and $140 in late charges. We collected $138.12 in legal fees. </w:t>
      </w:r>
    </w:p>
    <w:p w:rsidR="004279E9" w:rsidRDefault="004279E9" w:rsidP="004279E9">
      <w:pPr>
        <w:spacing w:after="0" w:line="240" w:lineRule="auto"/>
        <w:rPr>
          <w:rFonts w:ascii="Arial" w:hAnsi="Arial" w:cs="Arial"/>
        </w:rPr>
      </w:pPr>
    </w:p>
    <w:p w:rsidR="004279E9" w:rsidRDefault="004279E9" w:rsidP="004279E9">
      <w:pPr>
        <w:spacing w:after="0" w:line="240" w:lineRule="auto"/>
        <w:rPr>
          <w:rFonts w:ascii="Arial" w:hAnsi="Arial" w:cs="Arial"/>
        </w:rPr>
      </w:pPr>
      <w:r>
        <w:rPr>
          <w:rFonts w:ascii="Arial" w:hAnsi="Arial" w:cs="Arial"/>
        </w:rPr>
        <w:t xml:space="preserve">There are 7 units in various stages of bank foreclosure. Two of them are in legal for unpaid assessments (43 &amp; 80). Three units are in legal for unpaid assessments with no bank foreclosure action on record (Lots 36, 52 &amp; 38). </w:t>
      </w:r>
    </w:p>
    <w:p w:rsidR="00B92FE8" w:rsidRPr="0031324D" w:rsidRDefault="00B92FE8" w:rsidP="005203FF">
      <w:pPr>
        <w:spacing w:after="0" w:line="240" w:lineRule="auto"/>
        <w:rPr>
          <w:rFonts w:ascii="Arial" w:hAnsi="Arial" w:cs="Arial"/>
        </w:rPr>
      </w:pPr>
    </w:p>
    <w:p w:rsidR="009614C2" w:rsidRPr="009614C2" w:rsidRDefault="009C66C6" w:rsidP="004279E9">
      <w:pPr>
        <w:pStyle w:val="ListParagraph"/>
        <w:numPr>
          <w:ilvl w:val="0"/>
          <w:numId w:val="11"/>
        </w:numPr>
        <w:spacing w:after="0" w:line="240" w:lineRule="auto"/>
        <w:ind w:left="360" w:hanging="360"/>
        <w:rPr>
          <w:rFonts w:ascii="Arial" w:hAnsi="Arial" w:cs="Arial"/>
          <w:b/>
        </w:rPr>
      </w:pPr>
      <w:r w:rsidRPr="00A04B17">
        <w:rPr>
          <w:rFonts w:ascii="Arial" w:hAnsi="Arial" w:cs="Arial"/>
          <w:b/>
        </w:rPr>
        <w:t>Fines Committee Report</w:t>
      </w:r>
      <w:r w:rsidR="002B2F88">
        <w:rPr>
          <w:rFonts w:ascii="Arial" w:hAnsi="Arial" w:cs="Arial"/>
          <w:b/>
        </w:rPr>
        <w:t xml:space="preserve"> – </w:t>
      </w:r>
      <w:r w:rsidR="002B2F88">
        <w:rPr>
          <w:rFonts w:ascii="Arial" w:hAnsi="Arial" w:cs="Arial"/>
          <w:color w:val="000000" w:themeColor="text1"/>
        </w:rPr>
        <w:t>Cited 6 homeowners, of which 2 were corrected. One association in bank foreclosure was corrected and billed. 2 homeowners were sent letters to fix mold that was evident on the exterior. Letters were sent to these owners to paint these homes as it appears overdue.</w:t>
      </w:r>
    </w:p>
    <w:p w:rsidR="00A04B17" w:rsidRPr="00FC70BC" w:rsidRDefault="00A04B17" w:rsidP="00FC70BC">
      <w:pPr>
        <w:spacing w:after="0" w:line="240" w:lineRule="auto"/>
        <w:rPr>
          <w:rFonts w:ascii="Arial" w:hAnsi="Arial" w:cs="Arial"/>
          <w:b/>
        </w:rPr>
      </w:pPr>
    </w:p>
    <w:p w:rsidR="005203FF" w:rsidRDefault="00F62E53" w:rsidP="004279E9">
      <w:pPr>
        <w:pStyle w:val="ListParagraph"/>
        <w:numPr>
          <w:ilvl w:val="0"/>
          <w:numId w:val="11"/>
        </w:numPr>
        <w:spacing w:after="0" w:line="240" w:lineRule="auto"/>
        <w:ind w:left="360" w:hanging="360"/>
        <w:rPr>
          <w:rFonts w:ascii="Arial" w:hAnsi="Arial" w:cs="Arial"/>
          <w:b/>
        </w:rPr>
      </w:pPr>
      <w:r w:rsidRPr="00A04B17">
        <w:rPr>
          <w:rFonts w:ascii="Arial" w:hAnsi="Arial" w:cs="Arial"/>
          <w:b/>
        </w:rPr>
        <w:t>A</w:t>
      </w:r>
      <w:r w:rsidRPr="005F7240">
        <w:rPr>
          <w:rFonts w:ascii="Arial" w:hAnsi="Arial" w:cs="Arial"/>
          <w:b/>
        </w:rPr>
        <w:t>rchitectural Committee Report</w:t>
      </w:r>
      <w:r w:rsidR="009614C2">
        <w:rPr>
          <w:rFonts w:ascii="Arial" w:hAnsi="Arial" w:cs="Arial"/>
          <w:b/>
        </w:rPr>
        <w:t xml:space="preserve"> – </w:t>
      </w:r>
      <w:r w:rsidR="002B2F88">
        <w:rPr>
          <w:rFonts w:ascii="Arial" w:hAnsi="Arial" w:cs="Arial"/>
          <w:color w:val="000000" w:themeColor="text1"/>
        </w:rPr>
        <w:t>The committee met to exchange on ideas for stain colors for fences in the community. The committee has submitted c</w:t>
      </w:r>
      <w:r w:rsidR="00CC77A9">
        <w:rPr>
          <w:rFonts w:ascii="Arial" w:hAnsi="Arial" w:cs="Arial"/>
          <w:color w:val="000000" w:themeColor="text1"/>
        </w:rPr>
        <w:t>olors for the board’s approval.</w:t>
      </w:r>
    </w:p>
    <w:p w:rsidR="005F7240" w:rsidRPr="005F7240" w:rsidRDefault="005F7240" w:rsidP="005F7240">
      <w:pPr>
        <w:spacing w:after="0" w:line="240" w:lineRule="auto"/>
        <w:rPr>
          <w:rFonts w:ascii="Arial" w:hAnsi="Arial" w:cs="Arial"/>
          <w:b/>
        </w:rPr>
      </w:pPr>
    </w:p>
    <w:p w:rsidR="000A3492" w:rsidRDefault="004279E9" w:rsidP="004279E9">
      <w:pPr>
        <w:pStyle w:val="ListParagraph"/>
        <w:numPr>
          <w:ilvl w:val="0"/>
          <w:numId w:val="11"/>
        </w:numPr>
        <w:spacing w:after="0" w:line="240" w:lineRule="auto"/>
        <w:ind w:left="360" w:hanging="360"/>
        <w:rPr>
          <w:rFonts w:ascii="Arial" w:hAnsi="Arial" w:cs="Arial"/>
          <w:b/>
        </w:rPr>
      </w:pPr>
      <w:r>
        <w:rPr>
          <w:rFonts w:ascii="Arial" w:hAnsi="Arial" w:cs="Arial"/>
          <w:b/>
        </w:rPr>
        <w:t>2013 Budget</w:t>
      </w:r>
    </w:p>
    <w:p w:rsidR="004279E9" w:rsidRPr="004279E9" w:rsidRDefault="004279E9" w:rsidP="004279E9">
      <w:pPr>
        <w:pStyle w:val="ListParagraph"/>
        <w:rPr>
          <w:rFonts w:ascii="Arial" w:hAnsi="Arial" w:cs="Arial"/>
          <w:b/>
        </w:rPr>
      </w:pPr>
    </w:p>
    <w:p w:rsidR="004279E9" w:rsidRPr="004279E9" w:rsidRDefault="004279E9" w:rsidP="004279E9">
      <w:pPr>
        <w:pStyle w:val="ListParagraph"/>
        <w:numPr>
          <w:ilvl w:val="1"/>
          <w:numId w:val="11"/>
        </w:numPr>
        <w:spacing w:after="0" w:line="240" w:lineRule="auto"/>
        <w:rPr>
          <w:rFonts w:ascii="Arial" w:hAnsi="Arial" w:cs="Arial"/>
        </w:rPr>
      </w:pPr>
      <w:r w:rsidRPr="004279E9">
        <w:rPr>
          <w:rFonts w:ascii="Arial" w:hAnsi="Arial" w:cs="Arial"/>
        </w:rPr>
        <w:t>Proof of Notice</w:t>
      </w:r>
      <w:r w:rsidR="00805E2F">
        <w:rPr>
          <w:rFonts w:ascii="Arial" w:hAnsi="Arial" w:cs="Arial"/>
        </w:rPr>
        <w:t xml:space="preserve"> –</w:t>
      </w:r>
      <w:r w:rsidR="005D36E5">
        <w:rPr>
          <w:rFonts w:ascii="Arial" w:hAnsi="Arial" w:cs="Arial"/>
        </w:rPr>
        <w:t xml:space="preserve"> P</w:t>
      </w:r>
      <w:r w:rsidR="00805E2F">
        <w:rPr>
          <w:rFonts w:ascii="Arial" w:hAnsi="Arial" w:cs="Arial"/>
        </w:rPr>
        <w:t>rovided by management.</w:t>
      </w:r>
    </w:p>
    <w:p w:rsidR="004279E9" w:rsidRPr="004279E9" w:rsidRDefault="004279E9" w:rsidP="004279E9">
      <w:pPr>
        <w:pStyle w:val="ListParagraph"/>
        <w:spacing w:after="0" w:line="240" w:lineRule="auto"/>
        <w:ind w:left="1080"/>
        <w:rPr>
          <w:rFonts w:ascii="Arial" w:hAnsi="Arial" w:cs="Arial"/>
        </w:rPr>
      </w:pPr>
    </w:p>
    <w:p w:rsidR="004279E9" w:rsidRDefault="004279E9" w:rsidP="004279E9">
      <w:pPr>
        <w:pStyle w:val="ListParagraph"/>
        <w:numPr>
          <w:ilvl w:val="1"/>
          <w:numId w:val="11"/>
        </w:numPr>
        <w:spacing w:after="0" w:line="240" w:lineRule="auto"/>
        <w:rPr>
          <w:rFonts w:ascii="Arial" w:hAnsi="Arial" w:cs="Arial"/>
        </w:rPr>
      </w:pPr>
      <w:r w:rsidRPr="004279E9">
        <w:rPr>
          <w:rFonts w:ascii="Arial" w:hAnsi="Arial" w:cs="Arial"/>
        </w:rPr>
        <w:t>Approval of 2013 Budget</w:t>
      </w:r>
      <w:r w:rsidR="00805E2F">
        <w:rPr>
          <w:rFonts w:ascii="Arial" w:hAnsi="Arial" w:cs="Arial"/>
        </w:rPr>
        <w:t xml:space="preserve"> – Darren made a motion that we accept the proposed 2013 budget. Mitch seconded the motion and it unanimously passed.</w:t>
      </w:r>
    </w:p>
    <w:p w:rsidR="004279E9" w:rsidRDefault="004279E9" w:rsidP="004279E9">
      <w:pPr>
        <w:pStyle w:val="ListParagraph"/>
        <w:rPr>
          <w:rFonts w:ascii="Arial" w:hAnsi="Arial" w:cs="Arial"/>
        </w:rPr>
      </w:pPr>
    </w:p>
    <w:p w:rsidR="00805E2F" w:rsidRDefault="00805E2F" w:rsidP="004279E9">
      <w:pPr>
        <w:pStyle w:val="ListParagraph"/>
        <w:rPr>
          <w:rFonts w:ascii="Arial" w:hAnsi="Arial" w:cs="Arial"/>
        </w:rPr>
      </w:pPr>
    </w:p>
    <w:p w:rsidR="00805E2F" w:rsidRDefault="00805E2F" w:rsidP="004279E9">
      <w:pPr>
        <w:pStyle w:val="ListParagraph"/>
        <w:rPr>
          <w:rFonts w:ascii="Arial" w:hAnsi="Arial" w:cs="Arial"/>
        </w:rPr>
      </w:pPr>
    </w:p>
    <w:p w:rsidR="00805E2F" w:rsidRPr="004279E9" w:rsidRDefault="00805E2F" w:rsidP="004279E9">
      <w:pPr>
        <w:pStyle w:val="ListParagraph"/>
        <w:rPr>
          <w:rFonts w:ascii="Arial" w:hAnsi="Arial" w:cs="Arial"/>
        </w:rPr>
      </w:pPr>
    </w:p>
    <w:p w:rsidR="004279E9" w:rsidRPr="004279E9" w:rsidRDefault="004279E9" w:rsidP="004279E9">
      <w:pPr>
        <w:pStyle w:val="ListParagraph"/>
        <w:numPr>
          <w:ilvl w:val="0"/>
          <w:numId w:val="11"/>
        </w:numPr>
        <w:spacing w:after="0" w:line="240" w:lineRule="auto"/>
        <w:ind w:left="540" w:hanging="540"/>
        <w:rPr>
          <w:rFonts w:ascii="Arial" w:hAnsi="Arial" w:cs="Arial"/>
          <w:b/>
        </w:rPr>
      </w:pPr>
      <w:r w:rsidRPr="004279E9">
        <w:rPr>
          <w:rFonts w:ascii="Arial" w:hAnsi="Arial" w:cs="Arial"/>
          <w:b/>
        </w:rPr>
        <w:lastRenderedPageBreak/>
        <w:t>Old Business</w:t>
      </w:r>
    </w:p>
    <w:p w:rsidR="00FA4C40" w:rsidRPr="00FA4C40" w:rsidRDefault="00FA4C40" w:rsidP="00FA4C40">
      <w:pPr>
        <w:pStyle w:val="ListParagraph"/>
        <w:rPr>
          <w:rFonts w:ascii="Arial" w:hAnsi="Arial" w:cs="Arial"/>
          <w:b/>
        </w:rPr>
      </w:pPr>
    </w:p>
    <w:p w:rsidR="00FA4C40" w:rsidRDefault="00FA4C40" w:rsidP="004279E9">
      <w:pPr>
        <w:pStyle w:val="ListParagraph"/>
        <w:numPr>
          <w:ilvl w:val="1"/>
          <w:numId w:val="11"/>
        </w:numPr>
        <w:spacing w:after="0" w:line="240" w:lineRule="auto"/>
        <w:rPr>
          <w:rFonts w:ascii="Arial" w:hAnsi="Arial" w:cs="Arial"/>
        </w:rPr>
      </w:pPr>
      <w:r w:rsidRPr="00FA4C40">
        <w:rPr>
          <w:rFonts w:ascii="Arial" w:hAnsi="Arial" w:cs="Arial"/>
        </w:rPr>
        <w:t>Drainage Re-Certification</w:t>
      </w:r>
      <w:r w:rsidR="00805E2F">
        <w:rPr>
          <w:rFonts w:ascii="Arial" w:hAnsi="Arial" w:cs="Arial"/>
        </w:rPr>
        <w:t xml:space="preserve"> – The South Broward Drainage District has passed the inspection. </w:t>
      </w:r>
    </w:p>
    <w:p w:rsidR="009614C2" w:rsidRPr="00FA4C40" w:rsidRDefault="009614C2" w:rsidP="009614C2">
      <w:pPr>
        <w:pStyle w:val="ListParagraph"/>
        <w:spacing w:after="0" w:line="240" w:lineRule="auto"/>
        <w:ind w:left="1440"/>
        <w:rPr>
          <w:rFonts w:ascii="Arial" w:hAnsi="Arial" w:cs="Arial"/>
        </w:rPr>
      </w:pPr>
    </w:p>
    <w:p w:rsidR="009614C2" w:rsidRDefault="00FA4C40" w:rsidP="009614C2">
      <w:pPr>
        <w:pStyle w:val="ListParagraph"/>
        <w:numPr>
          <w:ilvl w:val="1"/>
          <w:numId w:val="11"/>
        </w:numPr>
        <w:spacing w:after="0" w:line="240" w:lineRule="auto"/>
        <w:rPr>
          <w:rFonts w:ascii="Arial" w:hAnsi="Arial" w:cs="Arial"/>
        </w:rPr>
      </w:pPr>
      <w:r w:rsidRPr="004279E9">
        <w:rPr>
          <w:rFonts w:ascii="Arial" w:hAnsi="Arial" w:cs="Arial"/>
        </w:rPr>
        <w:t>Violations</w:t>
      </w:r>
      <w:r w:rsidR="00805E2F">
        <w:rPr>
          <w:rFonts w:ascii="Arial" w:hAnsi="Arial" w:cs="Arial"/>
        </w:rPr>
        <w:t xml:space="preserve"> – Discussed in violation committee report.</w:t>
      </w:r>
    </w:p>
    <w:p w:rsidR="004279E9" w:rsidRPr="004279E9" w:rsidRDefault="004279E9" w:rsidP="004279E9">
      <w:pPr>
        <w:spacing w:after="0" w:line="240" w:lineRule="auto"/>
        <w:rPr>
          <w:rFonts w:ascii="Arial" w:hAnsi="Arial" w:cs="Arial"/>
        </w:rPr>
      </w:pPr>
    </w:p>
    <w:p w:rsidR="00FA4C40" w:rsidRDefault="004279E9" w:rsidP="004279E9">
      <w:pPr>
        <w:pStyle w:val="ListParagraph"/>
        <w:numPr>
          <w:ilvl w:val="1"/>
          <w:numId w:val="11"/>
        </w:numPr>
        <w:spacing w:after="0" w:line="240" w:lineRule="auto"/>
        <w:rPr>
          <w:rFonts w:ascii="Arial" w:hAnsi="Arial" w:cs="Arial"/>
        </w:rPr>
      </w:pPr>
      <w:r>
        <w:rPr>
          <w:rFonts w:ascii="Arial" w:hAnsi="Arial" w:cs="Arial"/>
        </w:rPr>
        <w:t>Roof and Fence Painting Colors</w:t>
      </w:r>
      <w:r w:rsidR="00CC77A9">
        <w:rPr>
          <w:rFonts w:ascii="Arial" w:hAnsi="Arial" w:cs="Arial"/>
        </w:rPr>
        <w:t xml:space="preserve"> – No decision has been made on roof colors. Darren made a motion that we send out stain colors to the ownership for the approval of fence colors. Audrey seconded the motion and it unanimously passed. We will adopt these colors at the December meeting.</w:t>
      </w:r>
    </w:p>
    <w:p w:rsidR="009614C2" w:rsidRPr="009614C2" w:rsidRDefault="009614C2" w:rsidP="009614C2">
      <w:pPr>
        <w:spacing w:after="0" w:line="240" w:lineRule="auto"/>
        <w:rPr>
          <w:rFonts w:ascii="Arial" w:hAnsi="Arial" w:cs="Arial"/>
        </w:rPr>
      </w:pPr>
    </w:p>
    <w:p w:rsidR="00FA4C40" w:rsidRPr="00FA4C40" w:rsidRDefault="004279E9" w:rsidP="004279E9">
      <w:pPr>
        <w:pStyle w:val="ListParagraph"/>
        <w:numPr>
          <w:ilvl w:val="1"/>
          <w:numId w:val="11"/>
        </w:numPr>
        <w:spacing w:after="0" w:line="240" w:lineRule="auto"/>
        <w:rPr>
          <w:rFonts w:ascii="Arial" w:hAnsi="Arial" w:cs="Arial"/>
        </w:rPr>
      </w:pPr>
      <w:r>
        <w:rPr>
          <w:rFonts w:ascii="Arial" w:hAnsi="Arial" w:cs="Arial"/>
        </w:rPr>
        <w:t>Cleaning of Mailboxes and Street Signs</w:t>
      </w:r>
      <w:r w:rsidR="00805E2F">
        <w:rPr>
          <w:rFonts w:ascii="Arial" w:hAnsi="Arial" w:cs="Arial"/>
        </w:rPr>
        <w:t xml:space="preserve"> – We will be including this </w:t>
      </w:r>
      <w:r w:rsidR="005D36E5">
        <w:rPr>
          <w:rFonts w:ascii="Arial" w:hAnsi="Arial" w:cs="Arial"/>
        </w:rPr>
        <w:t>in our bid request from vendors performing our sidewalk pressure washing.</w:t>
      </w:r>
    </w:p>
    <w:p w:rsidR="005203FF" w:rsidRPr="0031324D" w:rsidRDefault="005203FF" w:rsidP="0031324D">
      <w:pPr>
        <w:spacing w:after="0" w:line="240" w:lineRule="auto"/>
        <w:rPr>
          <w:rFonts w:ascii="Arial" w:hAnsi="Arial" w:cs="Arial"/>
        </w:rPr>
      </w:pPr>
    </w:p>
    <w:p w:rsidR="000A3492" w:rsidRDefault="009C66C6" w:rsidP="004279E9">
      <w:pPr>
        <w:pStyle w:val="ListParagraph"/>
        <w:numPr>
          <w:ilvl w:val="0"/>
          <w:numId w:val="11"/>
        </w:numPr>
        <w:spacing w:after="0" w:line="240" w:lineRule="auto"/>
        <w:ind w:left="360" w:hanging="360"/>
        <w:rPr>
          <w:rFonts w:ascii="Arial" w:hAnsi="Arial" w:cs="Arial"/>
          <w:b/>
        </w:rPr>
      </w:pPr>
      <w:r w:rsidRPr="009C66C6">
        <w:rPr>
          <w:rFonts w:ascii="Arial" w:hAnsi="Arial" w:cs="Arial"/>
          <w:b/>
        </w:rPr>
        <w:t>New Business</w:t>
      </w:r>
    </w:p>
    <w:p w:rsidR="00FA4C40" w:rsidRDefault="00FA4C40" w:rsidP="00FA4C40">
      <w:pPr>
        <w:spacing w:after="0" w:line="240" w:lineRule="auto"/>
        <w:rPr>
          <w:rFonts w:ascii="Arial" w:hAnsi="Arial" w:cs="Arial"/>
          <w:b/>
        </w:rPr>
      </w:pPr>
    </w:p>
    <w:p w:rsidR="00FA4C40" w:rsidRPr="00FA4C40" w:rsidRDefault="004279E9" w:rsidP="004279E9">
      <w:pPr>
        <w:pStyle w:val="ListParagraph"/>
        <w:numPr>
          <w:ilvl w:val="1"/>
          <w:numId w:val="11"/>
        </w:numPr>
        <w:spacing w:after="0" w:line="240" w:lineRule="auto"/>
        <w:rPr>
          <w:rFonts w:ascii="Arial" w:hAnsi="Arial" w:cs="Arial"/>
        </w:rPr>
      </w:pPr>
      <w:r>
        <w:rPr>
          <w:rFonts w:ascii="Arial" w:hAnsi="Arial" w:cs="Arial"/>
        </w:rPr>
        <w:t>Ground Maintenance/Pest Control</w:t>
      </w:r>
      <w:r w:rsidR="007B700F">
        <w:rPr>
          <w:rFonts w:ascii="Arial" w:hAnsi="Arial" w:cs="Arial"/>
        </w:rPr>
        <w:t xml:space="preserve"> – Tabled till next month’s meeting.</w:t>
      </w:r>
    </w:p>
    <w:p w:rsidR="009C66C6" w:rsidRPr="009C66C6" w:rsidRDefault="009C66C6" w:rsidP="005203FF">
      <w:pPr>
        <w:spacing w:after="0" w:line="240" w:lineRule="auto"/>
        <w:rPr>
          <w:rFonts w:ascii="Arial" w:hAnsi="Arial" w:cs="Arial"/>
        </w:rPr>
      </w:pPr>
    </w:p>
    <w:p w:rsidR="00680439" w:rsidRPr="00680439" w:rsidRDefault="009C66C6" w:rsidP="00680439">
      <w:pPr>
        <w:pStyle w:val="ListParagraph"/>
        <w:numPr>
          <w:ilvl w:val="0"/>
          <w:numId w:val="11"/>
        </w:numPr>
        <w:spacing w:after="0" w:line="240" w:lineRule="auto"/>
        <w:ind w:left="540" w:hanging="540"/>
        <w:jc w:val="both"/>
        <w:rPr>
          <w:rFonts w:ascii="Arial" w:hAnsi="Arial" w:cs="Arial"/>
          <w:b/>
        </w:rPr>
      </w:pPr>
      <w:r w:rsidRPr="009C66C6">
        <w:rPr>
          <w:rFonts w:ascii="Arial" w:hAnsi="Arial" w:cs="Arial"/>
          <w:b/>
        </w:rPr>
        <w:t>Open Forum</w:t>
      </w:r>
    </w:p>
    <w:p w:rsidR="00C82C35" w:rsidRPr="00955CB9" w:rsidRDefault="00C82C35" w:rsidP="00955CB9">
      <w:pPr>
        <w:spacing w:after="0" w:line="240" w:lineRule="auto"/>
        <w:rPr>
          <w:rFonts w:ascii="Arial" w:hAnsi="Arial" w:cs="Arial"/>
          <w:b/>
        </w:rPr>
      </w:pPr>
    </w:p>
    <w:p w:rsidR="003364AD" w:rsidRDefault="009C66C6" w:rsidP="004279E9">
      <w:pPr>
        <w:pStyle w:val="ListParagraph"/>
        <w:numPr>
          <w:ilvl w:val="0"/>
          <w:numId w:val="11"/>
        </w:numPr>
        <w:spacing w:after="0" w:line="240" w:lineRule="auto"/>
        <w:ind w:left="360" w:hanging="360"/>
        <w:rPr>
          <w:rFonts w:ascii="Arial" w:hAnsi="Arial" w:cs="Arial"/>
          <w:b/>
        </w:rPr>
      </w:pPr>
      <w:r w:rsidRPr="009C66C6">
        <w:rPr>
          <w:rFonts w:ascii="Arial" w:hAnsi="Arial" w:cs="Arial"/>
          <w:b/>
        </w:rPr>
        <w:t>Adjournment</w:t>
      </w:r>
    </w:p>
    <w:p w:rsidR="00906382" w:rsidRDefault="00906382" w:rsidP="003364AD">
      <w:pPr>
        <w:spacing w:after="0" w:line="240" w:lineRule="auto"/>
        <w:rPr>
          <w:rFonts w:ascii="Arial" w:hAnsi="Arial" w:cs="Arial"/>
        </w:rPr>
      </w:pPr>
    </w:p>
    <w:p w:rsidR="009C66C6" w:rsidRPr="00D352C5" w:rsidRDefault="005159FA" w:rsidP="004F214C">
      <w:pPr>
        <w:spacing w:after="0" w:line="240" w:lineRule="auto"/>
        <w:jc w:val="both"/>
        <w:rPr>
          <w:rFonts w:ascii="Arial" w:hAnsi="Arial" w:cs="Arial"/>
          <w:color w:val="000000" w:themeColor="text1"/>
        </w:rPr>
      </w:pPr>
      <w:r>
        <w:rPr>
          <w:rFonts w:ascii="Arial" w:hAnsi="Arial" w:cs="Arial"/>
          <w:color w:val="000000" w:themeColor="text1"/>
        </w:rPr>
        <w:t>Jose made a motion that we adjourn. Linda seconded the motion and the meeting was adjourned at 7:56 PM.</w:t>
      </w:r>
      <w:bookmarkStart w:id="0" w:name="_GoBack"/>
      <w:bookmarkEnd w:id="0"/>
    </w:p>
    <w:p w:rsidR="00906382" w:rsidRPr="00272033" w:rsidRDefault="00906382" w:rsidP="004F214C">
      <w:pPr>
        <w:spacing w:after="0" w:line="240" w:lineRule="auto"/>
        <w:jc w:val="both"/>
        <w:rPr>
          <w:rFonts w:ascii="Arial" w:hAnsi="Arial" w:cs="Arial"/>
          <w:color w:val="000000" w:themeColor="text1"/>
        </w:rPr>
      </w:pPr>
    </w:p>
    <w:p w:rsidR="00906382" w:rsidRPr="00272033" w:rsidRDefault="00906382" w:rsidP="004F214C">
      <w:pPr>
        <w:spacing w:after="0" w:line="240" w:lineRule="auto"/>
        <w:jc w:val="both"/>
        <w:rPr>
          <w:rFonts w:ascii="Arial" w:hAnsi="Arial" w:cs="Arial"/>
          <w:b/>
          <w:color w:val="000000" w:themeColor="text1"/>
        </w:rPr>
      </w:pPr>
      <w:r w:rsidRPr="00272033">
        <w:rPr>
          <w:rFonts w:ascii="Arial" w:hAnsi="Arial" w:cs="Arial"/>
          <w:color w:val="000000" w:themeColor="text1"/>
        </w:rPr>
        <w:t xml:space="preserve">Our next meeting will take place on Monday, </w:t>
      </w:r>
      <w:r w:rsidR="004279E9">
        <w:rPr>
          <w:rFonts w:ascii="Arial" w:hAnsi="Arial" w:cs="Arial"/>
          <w:color w:val="000000" w:themeColor="text1"/>
        </w:rPr>
        <w:t>December 17</w:t>
      </w:r>
      <w:r w:rsidR="00FA4C40">
        <w:rPr>
          <w:rFonts w:ascii="Arial" w:hAnsi="Arial" w:cs="Arial"/>
          <w:color w:val="000000" w:themeColor="text1"/>
        </w:rPr>
        <w:t>th</w:t>
      </w:r>
      <w:r w:rsidR="00272033" w:rsidRPr="00272033">
        <w:rPr>
          <w:rFonts w:ascii="Arial" w:hAnsi="Arial" w:cs="Arial"/>
          <w:color w:val="000000" w:themeColor="text1"/>
        </w:rPr>
        <w:t>,</w:t>
      </w:r>
      <w:r w:rsidRPr="00272033">
        <w:rPr>
          <w:rFonts w:ascii="Arial" w:hAnsi="Arial" w:cs="Arial"/>
          <w:color w:val="000000" w:themeColor="text1"/>
        </w:rPr>
        <w:t xml:space="preserve"> </w:t>
      </w:r>
      <w:r w:rsidR="00C05B35" w:rsidRPr="00272033">
        <w:rPr>
          <w:rFonts w:ascii="Arial" w:hAnsi="Arial" w:cs="Arial"/>
          <w:color w:val="000000" w:themeColor="text1"/>
        </w:rPr>
        <w:t>at the Florida Bible Church cafeteria.</w:t>
      </w:r>
    </w:p>
    <w:p w:rsidR="009C66C6" w:rsidRPr="00DC0BF7"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Respectfully Submitted,</w:t>
      </w:r>
    </w:p>
    <w:p w:rsidR="009C66C6" w:rsidRDefault="009C66C6" w:rsidP="009C66C6">
      <w:pPr>
        <w:pStyle w:val="BodyText"/>
        <w:spacing w:after="0"/>
        <w:rPr>
          <w:rFonts w:ascii="Arial" w:hAnsi="Arial" w:cs="Arial"/>
          <w:sz w:val="22"/>
          <w:szCs w:val="22"/>
        </w:rPr>
      </w:pPr>
    </w:p>
    <w:p w:rsidR="009C66C6"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Mitchell Krauss</w:t>
      </w:r>
    </w:p>
    <w:p w:rsidR="009C66C6" w:rsidRPr="00DC0BF7" w:rsidRDefault="005203FF" w:rsidP="009C66C6">
      <w:pPr>
        <w:pStyle w:val="BodyText"/>
        <w:spacing w:after="0"/>
        <w:rPr>
          <w:rFonts w:ascii="Arial" w:hAnsi="Arial" w:cs="Arial"/>
          <w:sz w:val="22"/>
          <w:szCs w:val="22"/>
        </w:rPr>
      </w:pPr>
      <w:r>
        <w:rPr>
          <w:rFonts w:ascii="Arial" w:hAnsi="Arial" w:cs="Arial"/>
          <w:sz w:val="22"/>
          <w:szCs w:val="22"/>
        </w:rPr>
        <w:t>Treasurer</w:t>
      </w: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Estates of Tanglewood Lakes Homeowners Association</w:t>
      </w:r>
    </w:p>
    <w:p w:rsidR="009C66C6" w:rsidRPr="009C66C6" w:rsidRDefault="009C66C6" w:rsidP="009C66C6">
      <w:pPr>
        <w:spacing w:after="0" w:line="240" w:lineRule="auto"/>
        <w:rPr>
          <w:rFonts w:ascii="Arial" w:hAnsi="Arial" w:cs="Arial"/>
          <w:b/>
        </w:rPr>
      </w:pPr>
    </w:p>
    <w:sectPr w:rsidR="009C66C6" w:rsidRPr="009C66C6" w:rsidSect="00C82C35">
      <w:footerReference w:type="default" r:id="rId8"/>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1C" w:rsidRDefault="0008001C" w:rsidP="003364AD">
      <w:pPr>
        <w:spacing w:after="0" w:line="240" w:lineRule="auto"/>
      </w:pPr>
      <w:r>
        <w:separator/>
      </w:r>
    </w:p>
  </w:endnote>
  <w:endnote w:type="continuationSeparator" w:id="0">
    <w:p w:rsidR="0008001C" w:rsidRDefault="0008001C"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2F" w:rsidRDefault="00805E2F" w:rsidP="003364AD">
    <w:pPr>
      <w:pStyle w:val="Footer"/>
      <w:jc w:val="right"/>
    </w:pPr>
    <w:r>
      <w:t xml:space="preserve">Estates of Tanglewood Lakes HOA – November 2012 Meeting Minutes        </w:t>
    </w:r>
    <w:r>
      <w:fldChar w:fldCharType="begin"/>
    </w:r>
    <w:r>
      <w:instrText xml:space="preserve"> PAGE   \* MERGEFORMAT </w:instrText>
    </w:r>
    <w:r>
      <w:fldChar w:fldCharType="separate"/>
    </w:r>
    <w:r w:rsidR="005159F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1C" w:rsidRDefault="0008001C" w:rsidP="003364AD">
      <w:pPr>
        <w:spacing w:after="0" w:line="240" w:lineRule="auto"/>
      </w:pPr>
      <w:r>
        <w:separator/>
      </w:r>
    </w:p>
  </w:footnote>
  <w:footnote w:type="continuationSeparator" w:id="0">
    <w:p w:rsidR="0008001C" w:rsidRDefault="0008001C"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42443"/>
    <w:multiLevelType w:val="hybridMultilevel"/>
    <w:tmpl w:val="53E8461E"/>
    <w:lvl w:ilvl="0" w:tplc="788C2D5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0"/>
  </w:num>
  <w:num w:numId="5">
    <w:abstractNumId w:val="4"/>
  </w:num>
  <w:num w:numId="6">
    <w:abstractNumId w:val="9"/>
  </w:num>
  <w:num w:numId="7">
    <w:abstractNumId w:val="5"/>
  </w:num>
  <w:num w:numId="8">
    <w:abstractNumId w:val="8"/>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4CBC"/>
    <w:rsid w:val="000442BF"/>
    <w:rsid w:val="00050617"/>
    <w:rsid w:val="00075F61"/>
    <w:rsid w:val="0008001C"/>
    <w:rsid w:val="0009269A"/>
    <w:rsid w:val="000A3492"/>
    <w:rsid w:val="000B7385"/>
    <w:rsid w:val="000E754F"/>
    <w:rsid w:val="00171736"/>
    <w:rsid w:val="001C49B0"/>
    <w:rsid w:val="002014F5"/>
    <w:rsid w:val="002628E9"/>
    <w:rsid w:val="00265569"/>
    <w:rsid w:val="00272033"/>
    <w:rsid w:val="00272A2A"/>
    <w:rsid w:val="002B2F88"/>
    <w:rsid w:val="002D5803"/>
    <w:rsid w:val="0031324D"/>
    <w:rsid w:val="003364AD"/>
    <w:rsid w:val="003A38F1"/>
    <w:rsid w:val="003D2766"/>
    <w:rsid w:val="0040474C"/>
    <w:rsid w:val="004279E9"/>
    <w:rsid w:val="004326EC"/>
    <w:rsid w:val="0047157A"/>
    <w:rsid w:val="00471DFA"/>
    <w:rsid w:val="004F214C"/>
    <w:rsid w:val="00511FB4"/>
    <w:rsid w:val="005159FA"/>
    <w:rsid w:val="005203FF"/>
    <w:rsid w:val="00572861"/>
    <w:rsid w:val="00581E49"/>
    <w:rsid w:val="005C1E7C"/>
    <w:rsid w:val="005C3B77"/>
    <w:rsid w:val="005D36E5"/>
    <w:rsid w:val="005F7240"/>
    <w:rsid w:val="00680439"/>
    <w:rsid w:val="006A57C6"/>
    <w:rsid w:val="006B72B6"/>
    <w:rsid w:val="006F371C"/>
    <w:rsid w:val="00713506"/>
    <w:rsid w:val="00716594"/>
    <w:rsid w:val="007835FB"/>
    <w:rsid w:val="007862FF"/>
    <w:rsid w:val="007A1E37"/>
    <w:rsid w:val="007B700F"/>
    <w:rsid w:val="007F582B"/>
    <w:rsid w:val="00805E2F"/>
    <w:rsid w:val="00826AA2"/>
    <w:rsid w:val="00852E1A"/>
    <w:rsid w:val="00854AFD"/>
    <w:rsid w:val="0086767D"/>
    <w:rsid w:val="00894834"/>
    <w:rsid w:val="008C7830"/>
    <w:rsid w:val="008F26BB"/>
    <w:rsid w:val="008F57D7"/>
    <w:rsid w:val="00906382"/>
    <w:rsid w:val="009153AC"/>
    <w:rsid w:val="00955CB9"/>
    <w:rsid w:val="009614C2"/>
    <w:rsid w:val="00993BF2"/>
    <w:rsid w:val="009A2FA0"/>
    <w:rsid w:val="009B16D2"/>
    <w:rsid w:val="009C66C6"/>
    <w:rsid w:val="009D19D8"/>
    <w:rsid w:val="00A04B17"/>
    <w:rsid w:val="00A105F8"/>
    <w:rsid w:val="00A278DD"/>
    <w:rsid w:val="00A5321A"/>
    <w:rsid w:val="00A75392"/>
    <w:rsid w:val="00A86B31"/>
    <w:rsid w:val="00A97D80"/>
    <w:rsid w:val="00AA39F2"/>
    <w:rsid w:val="00AC479C"/>
    <w:rsid w:val="00AE381B"/>
    <w:rsid w:val="00B0164B"/>
    <w:rsid w:val="00B33874"/>
    <w:rsid w:val="00B35E80"/>
    <w:rsid w:val="00B64D10"/>
    <w:rsid w:val="00B92FE8"/>
    <w:rsid w:val="00B96962"/>
    <w:rsid w:val="00C02D41"/>
    <w:rsid w:val="00C05B35"/>
    <w:rsid w:val="00C070BD"/>
    <w:rsid w:val="00C17161"/>
    <w:rsid w:val="00C5462D"/>
    <w:rsid w:val="00C82C35"/>
    <w:rsid w:val="00CA40D1"/>
    <w:rsid w:val="00CC294E"/>
    <w:rsid w:val="00CC77A9"/>
    <w:rsid w:val="00D24C25"/>
    <w:rsid w:val="00D332E3"/>
    <w:rsid w:val="00D352C5"/>
    <w:rsid w:val="00D917E5"/>
    <w:rsid w:val="00DA3237"/>
    <w:rsid w:val="00DB44EF"/>
    <w:rsid w:val="00DD7D07"/>
    <w:rsid w:val="00DF337A"/>
    <w:rsid w:val="00E13F2D"/>
    <w:rsid w:val="00E2253C"/>
    <w:rsid w:val="00E76309"/>
    <w:rsid w:val="00E96AF4"/>
    <w:rsid w:val="00F40B0E"/>
    <w:rsid w:val="00F44514"/>
    <w:rsid w:val="00F62E53"/>
    <w:rsid w:val="00F7277A"/>
    <w:rsid w:val="00FA4C40"/>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Windows User</cp:lastModifiedBy>
  <cp:revision>3</cp:revision>
  <dcterms:created xsi:type="dcterms:W3CDTF">2012-11-20T00:52:00Z</dcterms:created>
  <dcterms:modified xsi:type="dcterms:W3CDTF">2012-11-20T00:56:00Z</dcterms:modified>
</cp:coreProperties>
</file>